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8EB1" w14:textId="60B9A47C" w:rsidR="00CF0DF0" w:rsidRDefault="003A76E2">
      <w:pPr>
        <w:spacing w:after="45"/>
        <w:ind w:left="-2525" w:right="178" w:hanging="10"/>
        <w:jc w:val="right"/>
      </w:pPr>
      <w:r w:rsidRPr="003A76E2">
        <w:rPr>
          <w:noProof/>
        </w:rPr>
        <w:drawing>
          <wp:anchor distT="0" distB="0" distL="114300" distR="114300" simplePos="0" relativeHeight="251658240" behindDoc="0" locked="0" layoutInCell="1" allowOverlap="1" wp14:anchorId="4CE81505" wp14:editId="1B9DDB28">
            <wp:simplePos x="0" y="0"/>
            <wp:positionH relativeFrom="column">
              <wp:posOffset>-104775</wp:posOffset>
            </wp:positionH>
            <wp:positionV relativeFrom="paragraph">
              <wp:posOffset>-1270</wp:posOffset>
            </wp:positionV>
            <wp:extent cx="2171700" cy="58591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D">
        <w:rPr>
          <w:rFonts w:ascii="Arial" w:eastAsia="Arial" w:hAnsi="Arial" w:cs="Arial"/>
          <w:b/>
          <w:sz w:val="28"/>
        </w:rPr>
        <w:t xml:space="preserve">COACHING GRANT APPLICATION FORM </w:t>
      </w:r>
      <w:r w:rsidR="00754AED">
        <w:rPr>
          <w:rFonts w:ascii="Arial" w:eastAsia="Arial" w:hAnsi="Arial" w:cs="Arial"/>
          <w:b/>
          <w:sz w:val="4"/>
        </w:rPr>
        <w:t xml:space="preserve"> </w:t>
      </w:r>
    </w:p>
    <w:p w14:paraId="5F191010" w14:textId="1E70712C" w:rsidR="00CF0DF0" w:rsidRDefault="00754AED">
      <w:pPr>
        <w:spacing w:after="0"/>
        <w:ind w:left="1550"/>
        <w:jc w:val="center"/>
      </w:pPr>
      <w:r>
        <w:rPr>
          <w:rFonts w:ascii="Arial" w:eastAsia="Arial" w:hAnsi="Arial" w:cs="Arial"/>
          <w:b/>
          <w:sz w:val="28"/>
        </w:rPr>
        <w:t xml:space="preserve">Effective </w:t>
      </w:r>
      <w:r w:rsidR="009A5E2A">
        <w:rPr>
          <w:rFonts w:ascii="Arial" w:eastAsia="Arial" w:hAnsi="Arial" w:cs="Arial"/>
          <w:b/>
          <w:sz w:val="28"/>
        </w:rPr>
        <w:t>7 November 2022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F8A2800" w14:textId="77777777" w:rsidR="00CF0DF0" w:rsidRDefault="00754AED">
      <w:pPr>
        <w:spacing w:after="0" w:line="262" w:lineRule="auto"/>
        <w:ind w:right="8849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7AA0D3C2" w14:textId="53E63368" w:rsidR="00CF0DF0" w:rsidRDefault="00754AED" w:rsidP="00A867DA">
      <w:pPr>
        <w:spacing w:after="1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To be sent to your Local Regional Committee for Pre-Approval </w:t>
      </w:r>
    </w:p>
    <w:p w14:paraId="414EF81E" w14:textId="77777777" w:rsidR="003A76E2" w:rsidRDefault="003A76E2" w:rsidP="00A867DA">
      <w:pPr>
        <w:spacing w:after="19"/>
      </w:pPr>
    </w:p>
    <w:p w14:paraId="5634CAC6" w14:textId="0D9180DA" w:rsidR="005C1DC2" w:rsidRDefault="00754AED" w:rsidP="002F6709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Please complete the following &amp; submit </w:t>
      </w:r>
      <w:proofErr w:type="gramStart"/>
      <w:r>
        <w:rPr>
          <w:rFonts w:ascii="Arial" w:eastAsia="Arial" w:hAnsi="Arial" w:cs="Arial"/>
          <w:b/>
          <w:sz w:val="24"/>
        </w:rPr>
        <w:t>to:-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p w14:paraId="2208D887" w14:textId="77777777" w:rsidR="003A76E2" w:rsidRDefault="003A76E2" w:rsidP="005C1DC2">
      <w:pPr>
        <w:spacing w:after="0"/>
        <w:ind w:left="123" w:hanging="10"/>
        <w:rPr>
          <w:rFonts w:ascii="Arial" w:eastAsia="Arial" w:hAnsi="Arial" w:cs="Arial"/>
          <w:b/>
          <w:sz w:val="24"/>
        </w:rPr>
      </w:pPr>
    </w:p>
    <w:p w14:paraId="242131C1" w14:textId="58A0E901" w:rsidR="00CF0DF0" w:rsidRDefault="00754AED" w:rsidP="002F6709">
      <w:pPr>
        <w:spacing w:after="0"/>
      </w:pPr>
      <w:r>
        <w:rPr>
          <w:rFonts w:ascii="Arial" w:eastAsia="Arial" w:hAnsi="Arial" w:cs="Arial"/>
          <w:b/>
          <w:sz w:val="24"/>
        </w:rPr>
        <w:t xml:space="preserve">Regional Committee Secretary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2B0B7E6B" w14:textId="4A32A0B8" w:rsidR="005C1DC2" w:rsidRDefault="00754AED">
      <w:pPr>
        <w:tabs>
          <w:tab w:val="center" w:pos="4786"/>
          <w:tab w:val="center" w:pos="5905"/>
        </w:tabs>
        <w:spacing w:after="0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</w:p>
    <w:p w14:paraId="287E871E" w14:textId="3017A222" w:rsidR="00CF0DF0" w:rsidRDefault="00754AED">
      <w:pPr>
        <w:tabs>
          <w:tab w:val="center" w:pos="4786"/>
          <w:tab w:val="center" w:pos="5905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Email Address </w:t>
      </w:r>
    </w:p>
    <w:p w14:paraId="3E0587C0" w14:textId="03E296F8" w:rsidR="00CF0DF0" w:rsidRDefault="00754AED" w:rsidP="00A867D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535A56B" w14:textId="77777777" w:rsidR="00CF0DF0" w:rsidRDefault="00754AE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Type of Seminar / Course (please indicate appropriate category) </w:t>
      </w:r>
    </w:p>
    <w:p w14:paraId="2617DD74" w14:textId="7CC719BC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>Beginners (</w:t>
      </w:r>
      <w:r w:rsidR="005961A7">
        <w:rPr>
          <w:rFonts w:ascii="Arial" w:eastAsia="Arial" w:hAnsi="Arial" w:cs="Arial"/>
          <w:sz w:val="24"/>
        </w:rPr>
        <w:t>Up to $300</w:t>
      </w:r>
      <w:r>
        <w:rPr>
          <w:rFonts w:ascii="Arial" w:eastAsia="Arial" w:hAnsi="Arial" w:cs="Arial"/>
          <w:sz w:val="24"/>
        </w:rPr>
        <w:t xml:space="preserve"> </w:t>
      </w:r>
      <w:r w:rsidR="005961A7">
        <w:rPr>
          <w:rFonts w:ascii="Arial" w:eastAsia="Arial" w:hAnsi="Arial" w:cs="Arial"/>
          <w:sz w:val="24"/>
        </w:rPr>
        <w:t>for adverting Stationery etc excludes tutor costs)</w:t>
      </w:r>
      <w:r w:rsidR="009A5E2A">
        <w:rPr>
          <w:rFonts w:ascii="Arial" w:eastAsia="Arial" w:hAnsi="Arial" w:cs="Arial"/>
          <w:sz w:val="24"/>
        </w:rPr>
        <w:t xml:space="preserve"> This is available to all clubs in the Central Districts region </w:t>
      </w:r>
      <w:r w:rsidR="000C0F3C">
        <w:rPr>
          <w:rFonts w:ascii="Arial" w:eastAsia="Arial" w:hAnsi="Arial" w:cs="Arial"/>
          <w:sz w:val="24"/>
        </w:rPr>
        <w:t xml:space="preserve">regardless of size </w:t>
      </w:r>
    </w:p>
    <w:p w14:paraId="7C976E0C" w14:textId="77777777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 xml:space="preserve">Improvers'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865CA6E" w14:textId="77777777" w:rsidR="00CF0DF0" w:rsidRDefault="00754AED">
      <w:pPr>
        <w:numPr>
          <w:ilvl w:val="0"/>
          <w:numId w:val="1"/>
        </w:numPr>
        <w:spacing w:after="0"/>
        <w:ind w:hanging="283"/>
      </w:pPr>
      <w:r w:rsidRPr="005C1DC2">
        <w:rPr>
          <w:rFonts w:ascii="Arial" w:eastAsia="Arial" w:hAnsi="Arial" w:cs="Arial"/>
          <w:sz w:val="24"/>
        </w:rPr>
        <w:t>Directors'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5413B267" w14:textId="77777777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 xml:space="preserve">Youth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07276DB5" w14:textId="78E02A9D" w:rsidR="00CF0DF0" w:rsidRDefault="00754AED" w:rsidP="00A867DA">
      <w:pPr>
        <w:spacing w:after="101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89"/>
        <w:gridCol w:w="1763"/>
        <w:gridCol w:w="309"/>
        <w:gridCol w:w="2072"/>
        <w:gridCol w:w="533"/>
        <w:gridCol w:w="1539"/>
      </w:tblGrid>
      <w:tr w:rsidR="005C1DC2" w14:paraId="5A1A6778" w14:textId="77777777" w:rsidTr="005C1DC2">
        <w:tc>
          <w:tcPr>
            <w:tcW w:w="2689" w:type="dxa"/>
          </w:tcPr>
          <w:p w14:paraId="46CD7757" w14:textId="78A3B3A2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Date Submitted</w:t>
            </w:r>
          </w:p>
        </w:tc>
        <w:tc>
          <w:tcPr>
            <w:tcW w:w="6216" w:type="dxa"/>
            <w:gridSpan w:val="5"/>
          </w:tcPr>
          <w:p w14:paraId="53680F29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4B3AF33" w14:textId="77777777" w:rsidTr="005C1DC2">
        <w:tc>
          <w:tcPr>
            <w:tcW w:w="2689" w:type="dxa"/>
          </w:tcPr>
          <w:p w14:paraId="67968FC3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Club Name: </w:t>
            </w:r>
          </w:p>
          <w:p w14:paraId="3ED04872" w14:textId="77777777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57781468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5F53D4E" w14:textId="77777777" w:rsidTr="005C1DC2">
        <w:tc>
          <w:tcPr>
            <w:tcW w:w="2689" w:type="dxa"/>
          </w:tcPr>
          <w:p w14:paraId="36EE4E1E" w14:textId="6C3DC4DB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Email</w:t>
            </w:r>
          </w:p>
        </w:tc>
        <w:tc>
          <w:tcPr>
            <w:tcW w:w="6216" w:type="dxa"/>
            <w:gridSpan w:val="5"/>
          </w:tcPr>
          <w:p w14:paraId="6F37AD03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CC5EDA0" w14:textId="77777777" w:rsidTr="005C1DC2">
        <w:tc>
          <w:tcPr>
            <w:tcW w:w="2689" w:type="dxa"/>
          </w:tcPr>
          <w:p w14:paraId="6B2BC8EA" w14:textId="1D893517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Applicant's Name&amp; Club Position:  </w:t>
            </w:r>
          </w:p>
        </w:tc>
        <w:tc>
          <w:tcPr>
            <w:tcW w:w="6216" w:type="dxa"/>
            <w:gridSpan w:val="5"/>
          </w:tcPr>
          <w:p w14:paraId="09C7B05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A6B3C7A" w14:textId="77777777" w:rsidTr="00E233C2">
        <w:tc>
          <w:tcPr>
            <w:tcW w:w="2689" w:type="dxa"/>
          </w:tcPr>
          <w:p w14:paraId="620E77B2" w14:textId="29D0BA2A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Landline  </w:t>
            </w:r>
          </w:p>
        </w:tc>
        <w:tc>
          <w:tcPr>
            <w:tcW w:w="2072" w:type="dxa"/>
            <w:gridSpan w:val="2"/>
          </w:tcPr>
          <w:p w14:paraId="23C1260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072" w:type="dxa"/>
          </w:tcPr>
          <w:p w14:paraId="43DC7B10" w14:textId="7EBE104C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Cell phone</w:t>
            </w:r>
          </w:p>
        </w:tc>
        <w:tc>
          <w:tcPr>
            <w:tcW w:w="2072" w:type="dxa"/>
            <w:gridSpan w:val="2"/>
          </w:tcPr>
          <w:p w14:paraId="6012C061" w14:textId="6508F58E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0FBEAF10" w14:textId="77777777" w:rsidTr="003A76E2">
        <w:trPr>
          <w:trHeight w:val="1664"/>
        </w:trPr>
        <w:tc>
          <w:tcPr>
            <w:tcW w:w="2689" w:type="dxa"/>
          </w:tcPr>
          <w:p w14:paraId="2F95B442" w14:textId="4ACFC139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Course Content (please quote source of Lesson Content)</w:t>
            </w:r>
          </w:p>
        </w:tc>
        <w:tc>
          <w:tcPr>
            <w:tcW w:w="6216" w:type="dxa"/>
            <w:gridSpan w:val="5"/>
          </w:tcPr>
          <w:p w14:paraId="6B6B559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B52470E" w14:textId="77777777" w:rsidTr="003A76E2">
        <w:trPr>
          <w:trHeight w:val="1404"/>
        </w:trPr>
        <w:tc>
          <w:tcPr>
            <w:tcW w:w="2689" w:type="dxa"/>
          </w:tcPr>
          <w:p w14:paraId="4DF2C9BD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Resources to be Used: </w:t>
            </w:r>
          </w:p>
          <w:p w14:paraId="119540C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7A08B69B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55D3C3B0" w14:textId="77777777" w:rsidTr="005C1DC2">
        <w:tc>
          <w:tcPr>
            <w:tcW w:w="2689" w:type="dxa"/>
          </w:tcPr>
          <w:p w14:paraId="36F5AC93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Name of Tutor: </w:t>
            </w:r>
          </w:p>
          <w:p w14:paraId="5E7CA98B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483FE22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2346483E" w14:textId="77777777" w:rsidTr="005C1DC2">
        <w:tc>
          <w:tcPr>
            <w:tcW w:w="2689" w:type="dxa"/>
          </w:tcPr>
          <w:p w14:paraId="380728C1" w14:textId="3F29DFF6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Start Date of Course:</w:t>
            </w:r>
          </w:p>
        </w:tc>
        <w:tc>
          <w:tcPr>
            <w:tcW w:w="1763" w:type="dxa"/>
          </w:tcPr>
          <w:p w14:paraId="05B34A9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4A410122" w14:textId="7AF70AA8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Finish Date of Course:</w:t>
            </w:r>
          </w:p>
        </w:tc>
        <w:tc>
          <w:tcPr>
            <w:tcW w:w="1539" w:type="dxa"/>
          </w:tcPr>
          <w:p w14:paraId="3AD5485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2B1445FA" w14:textId="77777777" w:rsidTr="005C1DC2">
        <w:tc>
          <w:tcPr>
            <w:tcW w:w="2689" w:type="dxa"/>
          </w:tcPr>
          <w:p w14:paraId="5A4E434B" w14:textId="029AEBB8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Number of Lessons:</w:t>
            </w:r>
          </w:p>
        </w:tc>
        <w:tc>
          <w:tcPr>
            <w:tcW w:w="1763" w:type="dxa"/>
          </w:tcPr>
          <w:p w14:paraId="07788D1C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36CA1E20" w14:textId="01316D51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Length of each Lesson:</w:t>
            </w:r>
          </w:p>
        </w:tc>
        <w:tc>
          <w:tcPr>
            <w:tcW w:w="1539" w:type="dxa"/>
          </w:tcPr>
          <w:p w14:paraId="02F278E3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08105ED0" w14:textId="77777777" w:rsidTr="005C1DC2">
        <w:tc>
          <w:tcPr>
            <w:tcW w:w="2689" w:type="dxa"/>
          </w:tcPr>
          <w:p w14:paraId="43CD536D" w14:textId="515517D2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Venue:</w:t>
            </w:r>
          </w:p>
        </w:tc>
        <w:tc>
          <w:tcPr>
            <w:tcW w:w="1763" w:type="dxa"/>
          </w:tcPr>
          <w:p w14:paraId="370651A4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0876E0A4" w14:textId="0C318B44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Start Time of Lessons:       </w:t>
            </w:r>
          </w:p>
        </w:tc>
        <w:tc>
          <w:tcPr>
            <w:tcW w:w="1539" w:type="dxa"/>
          </w:tcPr>
          <w:p w14:paraId="5394A1C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4390195" w14:textId="77777777" w:rsidTr="005C1DC2">
        <w:tc>
          <w:tcPr>
            <w:tcW w:w="2689" w:type="dxa"/>
          </w:tcPr>
          <w:p w14:paraId="77121884" w14:textId="39005123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Anticipated Expenses:</w:t>
            </w:r>
          </w:p>
        </w:tc>
        <w:tc>
          <w:tcPr>
            <w:tcW w:w="4677" w:type="dxa"/>
            <w:gridSpan w:val="4"/>
          </w:tcPr>
          <w:p w14:paraId="14AC6F73" w14:textId="66FF8319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Stationery – $</w:t>
            </w:r>
          </w:p>
        </w:tc>
        <w:tc>
          <w:tcPr>
            <w:tcW w:w="1539" w:type="dxa"/>
          </w:tcPr>
          <w:p w14:paraId="363C594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F31C003" w14:textId="77777777" w:rsidTr="005C1DC2">
        <w:tc>
          <w:tcPr>
            <w:tcW w:w="2689" w:type="dxa"/>
          </w:tcPr>
          <w:p w14:paraId="59FE8B5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4677" w:type="dxa"/>
            <w:gridSpan w:val="4"/>
          </w:tcPr>
          <w:p w14:paraId="19B0D30C" w14:textId="02BE96DB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Venue Hire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 xml:space="preserve"> $</w:t>
            </w:r>
          </w:p>
        </w:tc>
        <w:tc>
          <w:tcPr>
            <w:tcW w:w="1539" w:type="dxa"/>
          </w:tcPr>
          <w:p w14:paraId="2F9D437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C6B4D78" w14:textId="77777777" w:rsidTr="002F6709">
        <w:trPr>
          <w:trHeight w:val="1490"/>
        </w:trPr>
        <w:tc>
          <w:tcPr>
            <w:tcW w:w="2689" w:type="dxa"/>
          </w:tcPr>
          <w:p w14:paraId="42A44447" w14:textId="77777777" w:rsidR="00227FD5" w:rsidRDefault="00227FD5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Other Costs $</w:t>
            </w:r>
          </w:p>
          <w:p w14:paraId="72A00B21" w14:textId="7769B533" w:rsidR="005C1DC2" w:rsidRPr="002F6709" w:rsidRDefault="00227FD5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(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 xml:space="preserve">Please </w:t>
            </w:r>
            <w:r>
              <w:rPr>
                <w:rFonts w:ascii="Arial" w:eastAsia="Arial" w:hAnsi="Arial" w:cs="Arial"/>
                <w:bCs/>
                <w:sz w:val="24"/>
              </w:rPr>
              <w:t>d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>etail</w:t>
            </w:r>
            <w:r w:rsidR="002F6709">
              <w:rPr>
                <w:rFonts w:ascii="Arial" w:eastAsia="Arial" w:hAnsi="Arial" w:cs="Arial"/>
                <w:bCs/>
                <w:sz w:val="24"/>
              </w:rPr>
              <w:t xml:space="preserve"> other costs</w:t>
            </w:r>
            <w:r>
              <w:rPr>
                <w:rFonts w:ascii="Arial" w:eastAsia="Arial" w:hAnsi="Arial" w:cs="Arial"/>
                <w:bCs/>
                <w:sz w:val="24"/>
              </w:rPr>
              <w:t>)</w:t>
            </w:r>
          </w:p>
        </w:tc>
        <w:tc>
          <w:tcPr>
            <w:tcW w:w="4677" w:type="dxa"/>
            <w:gridSpan w:val="4"/>
          </w:tcPr>
          <w:p w14:paraId="74027C83" w14:textId="26C298DB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1539" w:type="dxa"/>
          </w:tcPr>
          <w:p w14:paraId="1E6FA721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CB2DA1F" w14:textId="77777777" w:rsidTr="002F6709">
        <w:trPr>
          <w:trHeight w:val="70"/>
        </w:trPr>
        <w:tc>
          <w:tcPr>
            <w:tcW w:w="2689" w:type="dxa"/>
          </w:tcPr>
          <w:p w14:paraId="165C56B7" w14:textId="25F58903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Expected Total Cost</w:t>
            </w:r>
          </w:p>
        </w:tc>
        <w:tc>
          <w:tcPr>
            <w:tcW w:w="4677" w:type="dxa"/>
            <w:gridSpan w:val="4"/>
          </w:tcPr>
          <w:p w14:paraId="5411128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1539" w:type="dxa"/>
          </w:tcPr>
          <w:p w14:paraId="2DFFE2F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</w:tbl>
    <w:p w14:paraId="0A12E252" w14:textId="77777777" w:rsidR="003A76E2" w:rsidRDefault="003A76E2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br w:type="page"/>
      </w:r>
    </w:p>
    <w:p w14:paraId="53EC0866" w14:textId="77777777" w:rsidR="00CF0DF0" w:rsidRDefault="003A76E2">
      <w:pPr>
        <w:spacing w:after="98"/>
      </w:pPr>
      <w:r w:rsidRPr="003A76E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6FFFEC" wp14:editId="590D4A20">
            <wp:simplePos x="0" y="0"/>
            <wp:positionH relativeFrom="column">
              <wp:posOffset>38100</wp:posOffset>
            </wp:positionH>
            <wp:positionV relativeFrom="paragraph">
              <wp:posOffset>-1270</wp:posOffset>
            </wp:positionV>
            <wp:extent cx="2438093" cy="6572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87" cy="6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D">
        <w:rPr>
          <w:rFonts w:ascii="Arial" w:eastAsia="Arial" w:hAnsi="Arial" w:cs="Arial"/>
          <w:b/>
          <w:sz w:val="24"/>
        </w:rPr>
        <w:t xml:space="preserve"> </w:t>
      </w:r>
    </w:p>
    <w:p w14:paraId="210B014E" w14:textId="77777777" w:rsidR="00CF0DF0" w:rsidRDefault="00754AED">
      <w:pPr>
        <w:spacing w:after="192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3E3DD56B" w14:textId="77777777" w:rsidR="00CF0DF0" w:rsidRDefault="00754AED">
      <w:pPr>
        <w:spacing w:after="45"/>
        <w:ind w:left="-2525" w:right="178" w:hanging="10"/>
        <w:jc w:val="right"/>
      </w:pPr>
      <w:r>
        <w:rPr>
          <w:rFonts w:ascii="Arial" w:eastAsia="Arial" w:hAnsi="Arial" w:cs="Arial"/>
          <w:b/>
          <w:sz w:val="28"/>
        </w:rPr>
        <w:t xml:space="preserve">COACHING GRANT APPLICATION  </w:t>
      </w:r>
    </w:p>
    <w:p w14:paraId="653139AB" w14:textId="77777777" w:rsidR="00CF0DF0" w:rsidRDefault="00754AED">
      <w:pPr>
        <w:spacing w:after="47"/>
        <w:ind w:left="4321"/>
      </w:pPr>
      <w:r>
        <w:rPr>
          <w:rFonts w:ascii="Arial" w:eastAsia="Arial" w:hAnsi="Arial" w:cs="Arial"/>
          <w:b/>
          <w:sz w:val="28"/>
        </w:rPr>
        <w:t xml:space="preserve">APPROVAL RECORD </w:t>
      </w:r>
    </w:p>
    <w:p w14:paraId="2C7E401F" w14:textId="77777777" w:rsidR="00CF0DF0" w:rsidRDefault="00754AE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26EA76D" w14:textId="77777777" w:rsidR="00CF0DF0" w:rsidRDefault="00754AED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A19C2FB" w14:textId="77777777" w:rsidR="00CF0DF0" w:rsidRDefault="00754AED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95A14D6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Coaching Grant Application From: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FDE5E0A" w14:textId="77777777" w:rsidR="00CF0DF0" w:rsidRDefault="00754AED">
      <w:pPr>
        <w:spacing w:after="119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60CA68B1" w14:textId="77777777" w:rsidR="00CF0DF0" w:rsidRDefault="00754AED">
      <w:pPr>
        <w:tabs>
          <w:tab w:val="center" w:pos="6488"/>
          <w:tab w:val="center" w:pos="7245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Approved by Regional Committee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Yes / No </w:t>
      </w:r>
    </w:p>
    <w:p w14:paraId="501F3DF1" w14:textId="77777777" w:rsidR="00CF0DF0" w:rsidRDefault="00754AED">
      <w:pPr>
        <w:spacing w:after="12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5998391D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Signature of Chairperson or Authorised Deputy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FD40353" w14:textId="77777777" w:rsidR="00CF0DF0" w:rsidRDefault="00754AED">
      <w:pPr>
        <w:spacing w:after="121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43904F4F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Date Approved: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4649C1C" w14:textId="1328C705" w:rsidR="00CF0DF0" w:rsidRDefault="00754AED" w:rsidP="005C1DC2">
      <w:pPr>
        <w:spacing w:after="9452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CF0DF0">
      <w:footerReference w:type="default" r:id="rId8"/>
      <w:pgSz w:w="11906" w:h="16841"/>
      <w:pgMar w:top="722" w:right="1551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8894" w14:textId="77777777" w:rsidR="002C37D8" w:rsidRDefault="002C37D8" w:rsidP="005C1DC2">
      <w:pPr>
        <w:spacing w:after="0" w:line="240" w:lineRule="auto"/>
      </w:pPr>
      <w:r>
        <w:separator/>
      </w:r>
    </w:p>
  </w:endnote>
  <w:endnote w:type="continuationSeparator" w:id="0">
    <w:p w14:paraId="4CA57BF3" w14:textId="77777777" w:rsidR="002C37D8" w:rsidRDefault="002C37D8" w:rsidP="005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D775" w14:textId="7DE84D30" w:rsidR="005C1DC2" w:rsidRDefault="005C1DC2" w:rsidP="005C1DC2">
    <w:pPr>
      <w:tabs>
        <w:tab w:val="center" w:pos="4513"/>
        <w:tab w:val="right" w:pos="8915"/>
      </w:tabs>
      <w:spacing w:after="298"/>
      <w:ind w:left="-15" w:right="-15"/>
    </w:pPr>
    <w:r>
      <w:rPr>
        <w:rFonts w:ascii="Arial" w:eastAsia="Arial" w:hAnsi="Arial" w:cs="Arial"/>
        <w:sz w:val="20"/>
      </w:rPr>
      <w:t>Amended Dec</w:t>
    </w:r>
    <w:proofErr w:type="gramStart"/>
    <w:r>
      <w:rPr>
        <w:rFonts w:ascii="Arial" w:eastAsia="Arial" w:hAnsi="Arial" w:cs="Arial"/>
        <w:sz w:val="20"/>
      </w:rPr>
      <w:t>2019  CD</w:t>
    </w:r>
    <w:proofErr w:type="gramEnd"/>
    <w:r>
      <w:rPr>
        <w:rFonts w:ascii="Arial" w:eastAsia="Arial" w:hAnsi="Arial" w:cs="Arial"/>
        <w:sz w:val="20"/>
      </w:rPr>
      <w:t xml:space="preserve"> regional Committee  </w:t>
    </w:r>
    <w:r>
      <w:rPr>
        <w:rFonts w:ascii="Arial" w:eastAsia="Arial" w:hAnsi="Arial" w:cs="Arial"/>
        <w:sz w:val="20"/>
      </w:rPr>
      <w:tab/>
    </w:r>
    <w:r w:rsidR="003A76E2">
      <w:rPr>
        <w:rFonts w:ascii="Arial" w:eastAsia="Arial" w:hAnsi="Arial" w:cs="Arial"/>
        <w:sz w:val="20"/>
      </w:rPr>
      <w:fldChar w:fldCharType="begin"/>
    </w:r>
    <w:r w:rsidR="003A76E2">
      <w:rPr>
        <w:rFonts w:ascii="Arial" w:eastAsia="Arial" w:hAnsi="Arial" w:cs="Arial"/>
        <w:sz w:val="20"/>
      </w:rPr>
      <w:instrText xml:space="preserve"> PAGE   \* MERGEFORMAT </w:instrText>
    </w:r>
    <w:r w:rsidR="003A76E2">
      <w:rPr>
        <w:rFonts w:ascii="Arial" w:eastAsia="Arial" w:hAnsi="Arial" w:cs="Arial"/>
        <w:sz w:val="20"/>
      </w:rPr>
      <w:fldChar w:fldCharType="separate"/>
    </w:r>
    <w:r w:rsidR="003A76E2">
      <w:rPr>
        <w:rFonts w:ascii="Arial" w:eastAsia="Arial" w:hAnsi="Arial" w:cs="Arial"/>
        <w:noProof/>
        <w:sz w:val="20"/>
      </w:rPr>
      <w:t>1</w:t>
    </w:r>
    <w:r w:rsidR="003A76E2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                    Review in or before June 2021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C2BF182" w14:textId="77777777" w:rsidR="005C1DC2" w:rsidRDefault="005C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8462" w14:textId="77777777" w:rsidR="002C37D8" w:rsidRDefault="002C37D8" w:rsidP="005C1DC2">
      <w:pPr>
        <w:spacing w:after="0" w:line="240" w:lineRule="auto"/>
      </w:pPr>
      <w:r>
        <w:separator/>
      </w:r>
    </w:p>
  </w:footnote>
  <w:footnote w:type="continuationSeparator" w:id="0">
    <w:p w14:paraId="6085C735" w14:textId="77777777" w:rsidR="002C37D8" w:rsidRDefault="002C37D8" w:rsidP="005C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37B"/>
    <w:multiLevelType w:val="hybridMultilevel"/>
    <w:tmpl w:val="29F608C4"/>
    <w:lvl w:ilvl="0" w:tplc="C8EA577E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2FF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98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207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60A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58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CF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EDB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BB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00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F0"/>
    <w:rsid w:val="000C0F3C"/>
    <w:rsid w:val="00227FD5"/>
    <w:rsid w:val="002C37D8"/>
    <w:rsid w:val="002F6709"/>
    <w:rsid w:val="003A76E2"/>
    <w:rsid w:val="00471634"/>
    <w:rsid w:val="00525BF6"/>
    <w:rsid w:val="005961A7"/>
    <w:rsid w:val="005C1DC2"/>
    <w:rsid w:val="00754AED"/>
    <w:rsid w:val="0089220D"/>
    <w:rsid w:val="00965B8A"/>
    <w:rsid w:val="009A5E2A"/>
    <w:rsid w:val="00A867DA"/>
    <w:rsid w:val="00CF0DF0"/>
    <w:rsid w:val="00D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E0A"/>
  <w15:docId w15:val="{A6F0AD18-201C-46A3-BAF6-0BD6429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C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cp:lastModifiedBy>Bryan Green</cp:lastModifiedBy>
  <cp:revision>3</cp:revision>
  <dcterms:created xsi:type="dcterms:W3CDTF">2022-11-07T03:48:00Z</dcterms:created>
  <dcterms:modified xsi:type="dcterms:W3CDTF">2022-11-07T03:51:00Z</dcterms:modified>
</cp:coreProperties>
</file>